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5929" w:rsidRDefault="00AF5929" w:rsidP="00AF5929">
      <w:pPr>
        <w:rPr>
          <w:color w:val="1A1A1A"/>
          <w:shd w:val="clear" w:color="auto" w:fill="FFFFFF"/>
        </w:rPr>
      </w:pPr>
      <w:r>
        <w:rPr>
          <w:color w:val="1A1A1A"/>
          <w:shd w:val="clear" w:color="auto" w:fill="FFFFFF"/>
        </w:rPr>
        <w:t>Dear Heritage Victoria,</w:t>
      </w:r>
    </w:p>
    <w:p w:rsidR="00AF5929" w:rsidRDefault="00AF5929" w:rsidP="00AF5929">
      <w:pPr>
        <w:rPr>
          <w:rFonts w:ascii="Georgia" w:hAnsi="Georgia"/>
          <w:color w:val="1A1A1A"/>
          <w:shd w:val="clear" w:color="auto" w:fill="FFFFFF"/>
        </w:rPr>
      </w:pPr>
    </w:p>
    <w:p w:rsidR="00AF5929" w:rsidRPr="00AF5929" w:rsidRDefault="00AF5929" w:rsidP="00AF5929">
      <w:pPr>
        <w:rPr>
          <w:rFonts w:asciiTheme="minorHAnsi" w:hAnsiTheme="minorHAnsi" w:cstheme="minorHAnsi"/>
          <w:color w:val="1A1A1A"/>
          <w:shd w:val="clear" w:color="auto" w:fill="FFFFFF"/>
        </w:rPr>
      </w:pPr>
      <w:r w:rsidRPr="00AF5929">
        <w:rPr>
          <w:rFonts w:asciiTheme="minorHAnsi" w:hAnsiTheme="minorHAnsi" w:cstheme="minorHAnsi"/>
          <w:color w:val="1A1A1A"/>
          <w:shd w:val="clear" w:color="auto" w:fill="FFFFFF"/>
        </w:rPr>
        <w:t xml:space="preserve">Re: Permit application P27923 for VHR0703 Former </w:t>
      </w:r>
      <w:proofErr w:type="spellStart"/>
      <w:r w:rsidRPr="00AF5929">
        <w:rPr>
          <w:rFonts w:asciiTheme="minorHAnsi" w:hAnsiTheme="minorHAnsi" w:cstheme="minorHAnsi"/>
          <w:color w:val="1A1A1A"/>
          <w:shd w:val="clear" w:color="auto" w:fill="FFFFFF"/>
        </w:rPr>
        <w:t>Hoffmans</w:t>
      </w:r>
      <w:proofErr w:type="spellEnd"/>
      <w:r w:rsidRPr="00AF5929">
        <w:rPr>
          <w:rFonts w:asciiTheme="minorHAnsi" w:hAnsiTheme="minorHAnsi" w:cstheme="minorHAnsi"/>
          <w:color w:val="1A1A1A"/>
          <w:shd w:val="clear" w:color="auto" w:fill="FFFFFF"/>
        </w:rPr>
        <w:t xml:space="preserve"> Brickworks</w:t>
      </w:r>
    </w:p>
    <w:p w:rsidR="00AF5929" w:rsidRDefault="00AF5929" w:rsidP="00AF5929">
      <w:pPr>
        <w:rPr>
          <w:rFonts w:ascii="Georgia" w:hAnsi="Georgia"/>
          <w:color w:val="1A1A1A"/>
          <w:shd w:val="clear" w:color="auto" w:fill="FFFFFF"/>
        </w:rPr>
      </w:pPr>
    </w:p>
    <w:p w:rsidR="00AF5929" w:rsidRDefault="00AF5929" w:rsidP="00AF5929">
      <w:pPr>
        <w:rPr>
          <w:color w:val="1A1A1A"/>
          <w:shd w:val="clear" w:color="auto" w:fill="FFFFFF"/>
        </w:rPr>
      </w:pPr>
      <w:r>
        <w:rPr>
          <w:color w:val="1A1A1A"/>
          <w:shd w:val="clear" w:color="auto" w:fill="FFFFFF"/>
        </w:rPr>
        <w:t xml:space="preserve">As a resident of the </w:t>
      </w:r>
      <w:proofErr w:type="spellStart"/>
      <w:r>
        <w:rPr>
          <w:color w:val="1A1A1A"/>
          <w:shd w:val="clear" w:color="auto" w:fill="FFFFFF"/>
        </w:rPr>
        <w:t>Hoffmans</w:t>
      </w:r>
      <w:proofErr w:type="spellEnd"/>
      <w:r>
        <w:rPr>
          <w:color w:val="1A1A1A"/>
          <w:shd w:val="clear" w:color="auto" w:fill="FFFFFF"/>
        </w:rPr>
        <w:t xml:space="preserve"> Brickworks I would like to express my concerns about the proposed development which are as follows:</w:t>
      </w:r>
    </w:p>
    <w:p w:rsidR="00AF5929" w:rsidRDefault="00AF5929" w:rsidP="00AF5929">
      <w:pPr>
        <w:rPr>
          <w:color w:val="1A1A1A"/>
          <w:shd w:val="clear" w:color="auto" w:fill="FFFFFF"/>
        </w:rPr>
      </w:pPr>
    </w:p>
    <w:p w:rsidR="00AF5929" w:rsidRDefault="00AF5929" w:rsidP="00AF5929">
      <w:pPr>
        <w:numPr>
          <w:ilvl w:val="0"/>
          <w:numId w:val="1"/>
        </w:numPr>
        <w:rPr>
          <w:color w:val="1A1A1A"/>
          <w:shd w:val="clear" w:color="auto" w:fill="FFFFFF"/>
        </w:rPr>
      </w:pPr>
      <w:r>
        <w:rPr>
          <w:color w:val="1A1A1A"/>
          <w:shd w:val="clear" w:color="auto" w:fill="FFFFFF"/>
        </w:rPr>
        <w:t>Aesthetics/</w:t>
      </w:r>
      <w:proofErr w:type="gramStart"/>
      <w:r>
        <w:rPr>
          <w:color w:val="1A1A1A"/>
          <w:shd w:val="clear" w:color="auto" w:fill="FFFFFF"/>
        </w:rPr>
        <w:t>Height  -</w:t>
      </w:r>
      <w:proofErr w:type="gramEnd"/>
      <w:r>
        <w:rPr>
          <w:color w:val="1A1A1A"/>
          <w:shd w:val="clear" w:color="auto" w:fill="FFFFFF"/>
        </w:rPr>
        <w:t>  the 7 to 8 storey residential building is far too high – much higher than the building they propose to replace.  Loss of light, to other buildings, is another issue, among many others.</w:t>
      </w:r>
    </w:p>
    <w:p w:rsidR="00AF5929" w:rsidRDefault="00AF5929" w:rsidP="00AF5929">
      <w:pPr>
        <w:numPr>
          <w:ilvl w:val="0"/>
          <w:numId w:val="1"/>
        </w:numPr>
        <w:rPr>
          <w:color w:val="1A1A1A"/>
          <w:shd w:val="clear" w:color="auto" w:fill="FFFFFF"/>
        </w:rPr>
      </w:pPr>
      <w:r>
        <w:rPr>
          <w:color w:val="1A1A1A"/>
          <w:shd w:val="clear" w:color="auto" w:fill="FFFFFF"/>
        </w:rPr>
        <w:t xml:space="preserve">Aesthetics/building – why demolish what is already there?  This building is as much part of the heritage of </w:t>
      </w:r>
      <w:proofErr w:type="spellStart"/>
      <w:r>
        <w:rPr>
          <w:color w:val="1A1A1A"/>
          <w:shd w:val="clear" w:color="auto" w:fill="FFFFFF"/>
        </w:rPr>
        <w:t>Hoffmans</w:t>
      </w:r>
      <w:proofErr w:type="spellEnd"/>
      <w:r>
        <w:rPr>
          <w:color w:val="1A1A1A"/>
          <w:shd w:val="clear" w:color="auto" w:fill="FFFFFF"/>
        </w:rPr>
        <w:t xml:space="preserve"> Brickworks as the other buildings and could be used to build apartments at a realistic and practical height that would blend with the surrounds</w:t>
      </w:r>
    </w:p>
    <w:p w:rsidR="00AF5929" w:rsidRDefault="00AF5929" w:rsidP="00AF5929">
      <w:pPr>
        <w:numPr>
          <w:ilvl w:val="0"/>
          <w:numId w:val="1"/>
        </w:numPr>
        <w:rPr>
          <w:color w:val="1A1A1A"/>
          <w:shd w:val="clear" w:color="auto" w:fill="FFFFFF"/>
        </w:rPr>
      </w:pPr>
      <w:r>
        <w:rPr>
          <w:color w:val="1A1A1A"/>
          <w:shd w:val="clear" w:color="auto" w:fill="FFFFFF"/>
        </w:rPr>
        <w:t>Aesthetics/new building – before the monstrosity that was built over the original gate-house the developer’s proposal showed a much more architecturally appropriate building of apartments – but what we ended up with was something of an eye-sore, which I call the remand centre.  No-one I speak to likes it.  So even if the developer comes up with something appropriate and appealing what is to stop them building another ugly box?</w:t>
      </w:r>
    </w:p>
    <w:p w:rsidR="00AF5929" w:rsidRDefault="00AF5929" w:rsidP="00AF5929">
      <w:pPr>
        <w:numPr>
          <w:ilvl w:val="0"/>
          <w:numId w:val="1"/>
        </w:numPr>
        <w:rPr>
          <w:color w:val="1A1A1A"/>
          <w:shd w:val="clear" w:color="auto" w:fill="FFFFFF"/>
        </w:rPr>
      </w:pPr>
      <w:r>
        <w:rPr>
          <w:color w:val="1A1A1A"/>
          <w:shd w:val="clear" w:color="auto" w:fill="FFFFFF"/>
        </w:rPr>
        <w:t xml:space="preserve">Café – The Dawson Street building proposal included a café which was built and is still there – </w:t>
      </w:r>
      <w:proofErr w:type="gramStart"/>
      <w:r>
        <w:rPr>
          <w:color w:val="1A1A1A"/>
          <w:shd w:val="clear" w:color="auto" w:fill="FFFFFF"/>
        </w:rPr>
        <w:t>but yet</w:t>
      </w:r>
      <w:proofErr w:type="gramEnd"/>
      <w:r>
        <w:rPr>
          <w:color w:val="1A1A1A"/>
          <w:shd w:val="clear" w:color="auto" w:fill="FFFFFF"/>
        </w:rPr>
        <w:t xml:space="preserve"> to be utilised and opened.  I would rather see something like an art gallery or more green space, or something creative like a green and sculptural space that people could use.  Something artistic and imaginative using the materials that lie around rusting.</w:t>
      </w:r>
    </w:p>
    <w:p w:rsidR="00AF5929" w:rsidRDefault="00AF5929" w:rsidP="00AF5929">
      <w:pPr>
        <w:numPr>
          <w:ilvl w:val="0"/>
          <w:numId w:val="1"/>
        </w:numPr>
        <w:rPr>
          <w:color w:val="1A1A1A"/>
          <w:shd w:val="clear" w:color="auto" w:fill="FFFFFF"/>
        </w:rPr>
      </w:pPr>
      <w:r>
        <w:rPr>
          <w:color w:val="1A1A1A"/>
          <w:shd w:val="clear" w:color="auto" w:fill="FFFFFF"/>
        </w:rPr>
        <w:t>Overcrowding – no doubt the developer will pack ‘</w:t>
      </w:r>
      <w:proofErr w:type="spellStart"/>
      <w:r>
        <w:rPr>
          <w:color w:val="1A1A1A"/>
          <w:shd w:val="clear" w:color="auto" w:fill="FFFFFF"/>
        </w:rPr>
        <w:t>em</w:t>
      </w:r>
      <w:proofErr w:type="spellEnd"/>
      <w:r>
        <w:rPr>
          <w:color w:val="1A1A1A"/>
          <w:shd w:val="clear" w:color="auto" w:fill="FFFFFF"/>
        </w:rPr>
        <w:t xml:space="preserve"> in and build as many pokey apartments as they possibly can – which is also why they want 7 to 8 storeys.</w:t>
      </w:r>
    </w:p>
    <w:p w:rsidR="00AF5929" w:rsidRDefault="00AF5929" w:rsidP="00AF5929">
      <w:pPr>
        <w:numPr>
          <w:ilvl w:val="0"/>
          <w:numId w:val="1"/>
        </w:numPr>
        <w:rPr>
          <w:color w:val="1A1A1A"/>
          <w:shd w:val="clear" w:color="auto" w:fill="FFFFFF"/>
        </w:rPr>
      </w:pPr>
      <w:r>
        <w:rPr>
          <w:color w:val="1A1A1A"/>
          <w:shd w:val="clear" w:color="auto" w:fill="FFFFFF"/>
        </w:rPr>
        <w:t>Parking – even if underground parking is provided there is NEVER enough parking spaces</w:t>
      </w:r>
    </w:p>
    <w:p w:rsidR="00AF5929" w:rsidRDefault="00AF5929" w:rsidP="00AF5929">
      <w:pPr>
        <w:numPr>
          <w:ilvl w:val="0"/>
          <w:numId w:val="1"/>
        </w:numPr>
        <w:rPr>
          <w:color w:val="1A1A1A"/>
          <w:shd w:val="clear" w:color="auto" w:fill="FFFFFF"/>
        </w:rPr>
      </w:pPr>
      <w:r>
        <w:rPr>
          <w:color w:val="1A1A1A"/>
          <w:shd w:val="clear" w:color="auto" w:fill="FFFFFF"/>
        </w:rPr>
        <w:t xml:space="preserve">Green spaces – even though we have </w:t>
      </w:r>
      <w:proofErr w:type="spellStart"/>
      <w:r>
        <w:rPr>
          <w:color w:val="1A1A1A"/>
          <w:shd w:val="clear" w:color="auto" w:fill="FFFFFF"/>
        </w:rPr>
        <w:t>Gilpin</w:t>
      </w:r>
      <w:proofErr w:type="spellEnd"/>
      <w:r>
        <w:rPr>
          <w:color w:val="1A1A1A"/>
          <w:shd w:val="clear" w:color="auto" w:fill="FFFFFF"/>
        </w:rPr>
        <w:t xml:space="preserve"> Park, The Brickworks area desperately needs more Green space, i.e. trees and shade.  As a </w:t>
      </w:r>
      <w:proofErr w:type="gramStart"/>
      <w:r>
        <w:rPr>
          <w:color w:val="1A1A1A"/>
          <w:shd w:val="clear" w:color="auto" w:fill="FFFFFF"/>
        </w:rPr>
        <w:t>long term</w:t>
      </w:r>
      <w:proofErr w:type="gramEnd"/>
      <w:r>
        <w:rPr>
          <w:color w:val="1A1A1A"/>
          <w:shd w:val="clear" w:color="auto" w:fill="FFFFFF"/>
        </w:rPr>
        <w:t xml:space="preserve"> resident in Pottery Court (Building 2) we absolutely cook during the summer, despite all the greening the occupants have created themselves. </w:t>
      </w:r>
    </w:p>
    <w:p w:rsidR="00AF5929" w:rsidRDefault="00AF5929" w:rsidP="00AF5929">
      <w:pPr>
        <w:rPr>
          <w:color w:val="1A1A1A"/>
          <w:shd w:val="clear" w:color="auto" w:fill="FFFFFF"/>
        </w:rPr>
      </w:pPr>
    </w:p>
    <w:p w:rsidR="00AF5929" w:rsidRDefault="00AF5929" w:rsidP="00AF5929">
      <w:pPr>
        <w:rPr>
          <w:color w:val="1A1A1A"/>
          <w:shd w:val="clear" w:color="auto" w:fill="FFFFFF"/>
        </w:rPr>
      </w:pPr>
      <w:r>
        <w:rPr>
          <w:color w:val="1A1A1A"/>
          <w:shd w:val="clear" w:color="auto" w:fill="FFFFFF"/>
        </w:rPr>
        <w:t>I implore Heritage Victoria to insist the developers use the building that exists.  And get it right.</w:t>
      </w:r>
    </w:p>
    <w:p w:rsidR="00AF5929" w:rsidRDefault="00AF5929" w:rsidP="00AF5929">
      <w:pPr>
        <w:rPr>
          <w:color w:val="1A1A1A"/>
          <w:shd w:val="clear" w:color="auto" w:fill="FFFFFF"/>
        </w:rPr>
      </w:pPr>
    </w:p>
    <w:p w:rsidR="00AF5929" w:rsidRDefault="00AF5929" w:rsidP="00AF5929">
      <w:pPr>
        <w:rPr>
          <w:color w:val="1A1A1A"/>
          <w:shd w:val="clear" w:color="auto" w:fill="FFFFFF"/>
        </w:rPr>
      </w:pPr>
      <w:r>
        <w:rPr>
          <w:color w:val="1A1A1A"/>
          <w:shd w:val="clear" w:color="auto" w:fill="FFFFFF"/>
        </w:rPr>
        <w:t>Yours passionately,</w:t>
      </w:r>
    </w:p>
    <w:p w:rsidR="00AF5929" w:rsidRDefault="00AF5929" w:rsidP="00AF5929">
      <w:pPr>
        <w:rPr>
          <w:color w:val="1A1A1A"/>
          <w:shd w:val="clear" w:color="auto" w:fill="FFFFFF"/>
        </w:rPr>
      </w:pPr>
    </w:p>
    <w:p w:rsidR="00AF5929" w:rsidRDefault="00AF5929" w:rsidP="00AF5929">
      <w:pPr>
        <w:rPr>
          <w:color w:val="1A1A1A"/>
          <w:shd w:val="clear" w:color="auto" w:fill="FFFFFF"/>
        </w:rPr>
      </w:pPr>
      <w:r>
        <w:rPr>
          <w:color w:val="1A1A1A"/>
          <w:shd w:val="clear" w:color="auto" w:fill="FFFFFF"/>
        </w:rPr>
        <w:t xml:space="preserve">Mary </w:t>
      </w:r>
    </w:p>
    <w:p w:rsidR="0006104C" w:rsidRDefault="00AF5929">
      <w:r>
        <w:t>(full name and address supplied)</w:t>
      </w:r>
      <w:bookmarkStart w:id="0" w:name="_GoBack"/>
      <w:bookmarkEnd w:id="0"/>
    </w:p>
    <w:sectPr w:rsidR="000610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EE26F8"/>
    <w:multiLevelType w:val="hybridMultilevel"/>
    <w:tmpl w:val="F736893A"/>
    <w:lvl w:ilvl="0" w:tplc="0C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929"/>
    <w:rsid w:val="0006104C"/>
    <w:rsid w:val="009A1882"/>
    <w:rsid w:val="00AF5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93831"/>
  <w15:chartTrackingRefBased/>
  <w15:docId w15:val="{81330482-267A-4972-BB41-815AC9622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F5929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31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1854</Characters>
  <Application>Microsoft Office Word</Application>
  <DocSecurity>0</DocSecurity>
  <Lines>15</Lines>
  <Paragraphs>4</Paragraphs>
  <ScaleCrop>false</ScaleCrop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</dc:creator>
  <cp:keywords/>
  <dc:description/>
  <cp:lastModifiedBy>Christine</cp:lastModifiedBy>
  <cp:revision>1</cp:revision>
  <dcterms:created xsi:type="dcterms:W3CDTF">2018-01-13T06:01:00Z</dcterms:created>
  <dcterms:modified xsi:type="dcterms:W3CDTF">2018-01-13T06:02:00Z</dcterms:modified>
</cp:coreProperties>
</file>